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give all the forms of </w:t>
      </w:r>
      <w:r>
        <w:rPr>
          <w:b w:val="1"/>
          <w:bCs w:val="1"/>
          <w:i w:val="1"/>
          <w:iCs w:val="1"/>
          <w:rtl w:val="0"/>
          <w:lang w:val="en-US"/>
        </w:rPr>
        <w:t>hic, haec, hoc: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 xml:space="preserve">Please decline and translate </w:t>
      </w:r>
      <w:r>
        <w:rPr>
          <w:b w:val="1"/>
          <w:bCs w:val="1"/>
          <w:i w:val="1"/>
          <w:iCs w:val="1"/>
          <w:rtl w:val="0"/>
          <w:lang w:val="en-US"/>
        </w:rPr>
        <w:t>hoc donum (donum, -i, n. - gift)</w:t>
      </w: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proelium, -i, n.: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consul, consulis, m.: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tempto, temptare: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populus, -i, m.: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trans: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procul: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auxilium, -i, n.: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poor: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surrender: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sing: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citizen: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walls: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>1</w:t>
      </w:r>
      <w:r>
        <w:rPr>
          <w:rtl w:val="0"/>
          <w:lang w:val="en-US"/>
        </w:rPr>
        <w:t>3</w:t>
      </w:r>
      <w:r>
        <w:rPr>
          <w:rtl w:val="0"/>
        </w:rPr>
        <w:t xml:space="preserve">. </w:t>
      </w:r>
      <w:r>
        <w:rPr>
          <w:rtl w:val="0"/>
          <w:lang w:val="en-US"/>
        </w:rPr>
        <w:t>how?</w:t>
      </w:r>
      <w:r>
        <w:rPr>
          <w:rtl w:val="0"/>
          <w:lang w:val="en-US"/>
        </w:rPr>
        <w:t>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not, not at all: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Alanna et frater dicebant per hanc totam noctem, sed exitum invenire non possunt. Hoc est discrimen magnum!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exitum: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solution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Ubi hi deos oraverunt, Minerva in hac casa apparuit. Minerva formas mutavit, deinde in caelum volavit.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Itaque ubi Alanna hunc patrem valere iubebat, sed hic pater non puellam videbat, sed puerum.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valere iubere</w:t>
      </w:r>
      <w:r>
        <w:rPr>
          <w:rtl w:val="0"/>
          <w:lang w:val="en-US"/>
        </w:rPr>
        <w:t>: to bid farewell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appareo, apparere, apparui - to appear</w:t>
            </w:r>
          </w:p>
          <w:p>
            <w:r>
              <w:t>deinde - then, next</w:t>
            </w:r>
          </w:p>
          <w:p>
            <w:pPr>
              <w:pStyle w:val="Table Style 2"/>
              <w:bidi w:val="0"/>
            </w:pPr>
            <w:r>
              <w:t>discrimen, discriminis, n. - problem, issue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muto, mutare, mutavi - to change</w:t>
            </w:r>
          </w:p>
          <w:p>
            <w:r>
              <w:t>oro, orare, oravi - to beg, pray (to)</w:t>
            </w:r>
          </w:p>
          <w:p>
            <w:pPr>
              <w:pStyle w:val="Table Style 2"/>
              <w:bidi w:val="0"/>
            </w:pPr>
            <w:r>
              <w:t>volo, volare, volavi - to fly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